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Na temelju 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lanka 107., stavka 9. Zakona o odgoju i obrazovanju u osnovnoj i srednjoj školi („Narodne novine“ 87/08, 86/09, 92/10, 105/10, 90/11, 5/12, 16/12, 86/12, 126/12, 94/13, 152/14, 7/17, 68/18), Domski odbor Doma 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enica Dubrovnik na</w:t>
      </w:r>
      <w:r w:rsidRPr="00D120AE">
        <w:rPr>
          <w:rFonts w:ascii="Andalus" w:hAnsi="Andalus" w:cs="Andalus"/>
          <w:color w:val="FF0000"/>
        </w:rPr>
        <w:t xml:space="preserve"> </w:t>
      </w:r>
      <w:r w:rsidRPr="00D120AE">
        <w:rPr>
          <w:rFonts w:ascii="Andalus" w:hAnsi="Andalus" w:cs="Andalus"/>
        </w:rPr>
        <w:t xml:space="preserve">sjednici održanoj dana  29. </w:t>
      </w:r>
      <w:r w:rsidR="00D120AE" w:rsidRPr="00D120AE">
        <w:rPr>
          <w:rFonts w:ascii="Andalus" w:hAnsi="Andalus" w:cs="Andalus"/>
        </w:rPr>
        <w:t>o</w:t>
      </w:r>
      <w:r w:rsidRPr="00D120AE">
        <w:rPr>
          <w:rFonts w:ascii="Andalus" w:hAnsi="Andalus" w:cs="Andalus"/>
        </w:rPr>
        <w:t>žujka 2019.g. donosi</w:t>
      </w:r>
    </w:p>
    <w:p w:rsidR="00E236FB" w:rsidRPr="00D120AE" w:rsidRDefault="00E236FB" w:rsidP="00D120AE">
      <w:pPr>
        <w:rPr>
          <w:rFonts w:ascii="Andalus" w:hAnsi="Andalus" w:cs="Andalus"/>
          <w:b/>
          <w:sz w:val="28"/>
          <w:szCs w:val="28"/>
        </w:rPr>
      </w:pPr>
    </w:p>
    <w:p w:rsidR="00E236FB" w:rsidRPr="00D120AE" w:rsidRDefault="00E236FB" w:rsidP="00E236FB">
      <w:pPr>
        <w:jc w:val="center"/>
        <w:rPr>
          <w:rFonts w:ascii="Andalus" w:hAnsi="Andalus" w:cs="Andalus"/>
          <w:b/>
          <w:bCs/>
          <w:color w:val="FF0000"/>
          <w:sz w:val="28"/>
          <w:szCs w:val="28"/>
        </w:rPr>
      </w:pPr>
      <w:r w:rsidRPr="00D120AE">
        <w:rPr>
          <w:rFonts w:ascii="Andalus" w:hAnsi="Andalus" w:cs="Andalus"/>
          <w:b/>
          <w:bCs/>
          <w:sz w:val="28"/>
          <w:szCs w:val="28"/>
        </w:rPr>
        <w:t>PRAVILNIK O NA</w:t>
      </w:r>
      <w:r w:rsidRPr="00D120AE">
        <w:rPr>
          <w:rFonts w:ascii="Times New Roman" w:hAnsi="Times New Roman" w:cs="Andalus"/>
          <w:b/>
          <w:bCs/>
          <w:sz w:val="28"/>
          <w:szCs w:val="28"/>
        </w:rPr>
        <w:t>Č</w:t>
      </w:r>
      <w:r w:rsidRPr="00D120AE">
        <w:rPr>
          <w:rFonts w:ascii="Andalus" w:hAnsi="Andalus" w:cs="Andalus"/>
          <w:b/>
          <w:bCs/>
          <w:sz w:val="28"/>
          <w:szCs w:val="28"/>
        </w:rPr>
        <w:t>INU I POSTUPKU ZAPOŠLJAVANJA U DOMU U</w:t>
      </w:r>
      <w:r w:rsidRPr="00D120AE">
        <w:rPr>
          <w:rFonts w:ascii="Times New Roman" w:hAnsi="Times New Roman" w:cs="Andalus"/>
          <w:b/>
          <w:bCs/>
          <w:sz w:val="28"/>
          <w:szCs w:val="28"/>
        </w:rPr>
        <w:t>Č</w:t>
      </w:r>
      <w:r w:rsidRPr="00D120AE">
        <w:rPr>
          <w:rFonts w:ascii="Andalus" w:hAnsi="Andalus" w:cs="Andalus"/>
          <w:b/>
          <w:bCs/>
          <w:sz w:val="28"/>
          <w:szCs w:val="28"/>
        </w:rPr>
        <w:t>ENICA DUBROVNIK</w:t>
      </w:r>
    </w:p>
    <w:p w:rsidR="00E236FB" w:rsidRPr="00D120AE" w:rsidRDefault="00E236FB" w:rsidP="00E236FB">
      <w:pPr>
        <w:jc w:val="center"/>
        <w:rPr>
          <w:rFonts w:ascii="Andalus" w:hAnsi="Andalus" w:cs="Andalus"/>
        </w:rPr>
      </w:pPr>
    </w:p>
    <w:p w:rsidR="00E236FB" w:rsidRPr="00491B00" w:rsidRDefault="00E236FB" w:rsidP="00E236FB">
      <w:pPr>
        <w:pStyle w:val="ListParagraph"/>
        <w:ind w:left="0"/>
        <w:jc w:val="center"/>
        <w:rPr>
          <w:rFonts w:ascii="Andalus" w:hAnsi="Andalus" w:cs="Andalus"/>
          <w:b/>
          <w:i/>
        </w:rPr>
      </w:pPr>
      <w:r w:rsidRPr="00491B00">
        <w:rPr>
          <w:rFonts w:ascii="Andalus" w:hAnsi="Andalus" w:cs="Andalus"/>
          <w:b/>
          <w:i/>
        </w:rPr>
        <w:t>Op</w:t>
      </w:r>
      <w:r w:rsidRPr="00491B00">
        <w:rPr>
          <w:rFonts w:ascii="Times New Roman" w:hAnsi="Times New Roman" w:cs="Andalus"/>
          <w:b/>
          <w:i/>
        </w:rPr>
        <w:t>ć</w:t>
      </w:r>
      <w:r w:rsidRPr="00491B00">
        <w:rPr>
          <w:rFonts w:ascii="Andalus" w:hAnsi="Andalus" w:cs="Andalus"/>
          <w:b/>
          <w:i/>
        </w:rPr>
        <w:t>e odredbe</w:t>
      </w: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lanak 1.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Ovim Pravilnikom ure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uje se na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in i postupak kojim se svim kandidatima za zapošljavanje u Domu (dalje: Dom) osigurava jednaka dostupnost javnim službama pod jednakim uvjetima, vrednovanje kandidata prijavljenih na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aj, odnosno kandidata koje je uputio Ured državne uprave u Dubrova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ko-neretvanskoj županiji, kao i sastav posebnog povjerenstva koje sudjeluje u procjeni kandidata.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Ovaj Pravilnik ne primjenjuje se na provo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enje postupka izbora i imenovanja ravnatelja, u postupku zapošljavanja pomo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nika u nastavi,  stru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no komunikacijskih posrednika koji nisu samostalni nositelji odgojno-obrazovne i/ili nastavne djelatnosti te vjerou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itelja.</w:t>
      </w:r>
    </w:p>
    <w:p w:rsidR="00E236FB" w:rsidRPr="00D120AE" w:rsidRDefault="00E236FB" w:rsidP="00E236FB">
      <w:pPr>
        <w:rPr>
          <w:rFonts w:ascii="Andalus" w:hAnsi="Andalus" w:cs="Andalus"/>
        </w:rPr>
      </w:pPr>
      <w:r w:rsidRPr="00D120AE">
        <w:rPr>
          <w:rFonts w:ascii="Andalus" w:hAnsi="Andalus" w:cs="Andalus"/>
        </w:rPr>
        <w:t>Izrazi koji se koriste za osobe u muškome rodu neutralni su i odnose se na muške i na ženske osobe.</w:t>
      </w:r>
    </w:p>
    <w:p w:rsidR="00E236FB" w:rsidRPr="00D120AE" w:rsidRDefault="00E236FB" w:rsidP="00E236FB">
      <w:pPr>
        <w:rPr>
          <w:rFonts w:ascii="Andalus" w:hAnsi="Andalus" w:cs="Andalus"/>
        </w:rPr>
      </w:pPr>
    </w:p>
    <w:p w:rsidR="00E236FB" w:rsidRPr="004D7B45" w:rsidRDefault="00E236FB" w:rsidP="00E236FB">
      <w:pPr>
        <w:pStyle w:val="ListParagraph"/>
        <w:ind w:left="0"/>
        <w:jc w:val="center"/>
        <w:rPr>
          <w:rFonts w:ascii="Andalus" w:hAnsi="Andalus" w:cs="Andalus"/>
          <w:b/>
          <w:i/>
        </w:rPr>
      </w:pPr>
      <w:r w:rsidRPr="004D7B45">
        <w:rPr>
          <w:rFonts w:ascii="Andalus" w:hAnsi="Andalus" w:cs="Andalus"/>
          <w:b/>
          <w:i/>
        </w:rPr>
        <w:t>Popunjavanje radnih mjesta</w:t>
      </w: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lanak 2.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Slobodna radna mjesta u Domu popunjavaju se putem javnog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Slobodno radno mjesto mogu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je popuniti bez provedbe javnog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 u skladu s odredbama Zakona o odgoju i obrazovanju u osnovnoj i srednjoj školi i važe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ih kolektivnih ugovora.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4D7B45" w:rsidRDefault="00E236FB" w:rsidP="00E236FB">
      <w:pPr>
        <w:jc w:val="center"/>
        <w:rPr>
          <w:rFonts w:ascii="Andalus" w:hAnsi="Andalus" w:cs="Andalus"/>
          <w:b/>
          <w:i/>
        </w:rPr>
      </w:pPr>
      <w:r w:rsidRPr="004D7B45">
        <w:rPr>
          <w:rFonts w:ascii="Andalus" w:hAnsi="Andalus" w:cs="Andalus"/>
          <w:b/>
          <w:i/>
        </w:rPr>
        <w:t>Javni natje</w:t>
      </w:r>
      <w:r w:rsidRPr="004D7B45">
        <w:rPr>
          <w:rFonts w:ascii="Times New Roman" w:hAnsi="Times New Roman" w:cs="Andalus"/>
          <w:b/>
          <w:i/>
        </w:rPr>
        <w:t>č</w:t>
      </w:r>
      <w:r w:rsidRPr="004D7B45">
        <w:rPr>
          <w:rFonts w:ascii="Andalus" w:hAnsi="Andalus" w:cs="Andalus"/>
          <w:b/>
          <w:i/>
        </w:rPr>
        <w:t>aj</w:t>
      </w: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lanak 3.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Kada utvrdi potrebu za popunjavanjem radnog mjesta putem javnog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aja, Dom prijavljuje potrebu za radnikom Uredu državne uprave u Dubrova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ko-neretvanskoj županiji.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lastRenderedPageBreak/>
        <w:t>Dom raspisuje 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nakon što je Ured državne uprave u Dubrova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ko-neretvanskoj županiji obavijesti da u evidenciji nema odgovaraju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osobe odnosno nakon što se Dom nadležnom Uredu državne uprave u Dubrova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ko-neretvanskoj županiji pisano o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ituje o razlozima zbog kojih upu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ena osoba nije primljena.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se objavljuje na mrežnim stranicama i oglasnim plo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ama Doma i Hrvatskog zavoda za zapošljavanje, a rok za primanje prijava ne može biti kra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i od osam dana.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mora sadržavati: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naziv i sjedište Doma;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naziv radnog mjesta i mjesto rada;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vrijeme na koje se sklapa ugovor o radu;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probni rad ako se ugovara;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uvjete koje kandidati moraju ispunjavati;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sadržaj prijave i dokazi kojima se dokazuje ispunjavanje uvjeta;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napomenu da se na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mogu javiti osobe oba spola;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napomenu da je kandidat koji se u prijavi na 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poziva na pravo prednosti pri zapošljavanju prema nekom od posebnih zakona dužan uz prijavu priložiti svu propisanu dokumentaciju prema posebnom zakonu;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naznaku internetske poveznice ministarstva nadležnog za hrvatske branitelje na kojoj su navedeni dokazi potrebni za ostvarivanje prednosti pri zapošljavanju temeljem Zakona o hrvatskim braniteljima iz Domovinskog rata i njihovih obitelji;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napomenu da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se kandidatom prijavljenim na 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smatrati samo osoba koja podnese pravodobnu i potpunu prijavu te ispunjava uvjete iz javnog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selekcijski postupak koji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se provesti te sve bitne okolnosti za provo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enje;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rok za podnošenje prijava;</w:t>
      </w:r>
    </w:p>
    <w:p w:rsidR="00E236FB" w:rsidRPr="00D120AE" w:rsidRDefault="00E236FB" w:rsidP="00E236FB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in i adresu na koju se podnose prijave.</w:t>
      </w:r>
    </w:p>
    <w:p w:rsidR="00E236FB" w:rsidRPr="00D120AE" w:rsidRDefault="00E236FB" w:rsidP="00E236FB">
      <w:pPr>
        <w:pStyle w:val="ListParagraph"/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lanak 4.</w:t>
      </w:r>
    </w:p>
    <w:p w:rsidR="00E236FB" w:rsidRPr="00D120AE" w:rsidRDefault="00E236FB" w:rsidP="00E236FB">
      <w:pPr>
        <w:spacing w:after="0"/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U prijavi na 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navode se osobni podaci podnositelja prijave (osobno ime, adresa stanovanja, kontakt podaci (broj telefona/mobitela, e-mail adresa) i naziv radnog mjesta na koje se prijavljuje.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Uz prijavu se prilažu životopis i dokazi o ispunjavanju uvjeta iz javnog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Isprave se prilažu u neovjerenim preslikama, a prije kona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 xml:space="preserve">nog izbora kandidat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priložiti izvornike ili ovjerene preslike na uvid.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lastRenderedPageBreak/>
        <w:t>Potpunom prijavom smatra se prijava koja sadrži sve podatke i priloge navedene u javnom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aju.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Pravovremenom prijavom smatra se prijava koja je pristigla odnosno poslana u roku koji je propisan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ajem, u skladu s posebnim propisima.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lanak 5.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Prijave kandidata zaprimaju se i urudžbiraju u tajništvu Dom</w:t>
      </w:r>
      <w:r w:rsidR="00491B00">
        <w:rPr>
          <w:rFonts w:ascii="Andalus" w:hAnsi="Andalus" w:cs="Andalus"/>
        </w:rPr>
        <w:t>a</w:t>
      </w:r>
      <w:r w:rsidRPr="00D120AE">
        <w:rPr>
          <w:rFonts w:ascii="Andalus" w:hAnsi="Andalus" w:cs="Andalus"/>
        </w:rPr>
        <w:t>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Po isteku roka za prijavu, taj</w:t>
      </w:r>
      <w:r w:rsidR="00491B00">
        <w:rPr>
          <w:rFonts w:ascii="Andalus" w:hAnsi="Andalus" w:cs="Andalus"/>
        </w:rPr>
        <w:t>nik/</w:t>
      </w:r>
      <w:r w:rsidRPr="00D120AE">
        <w:rPr>
          <w:rFonts w:ascii="Andalus" w:hAnsi="Andalus" w:cs="Andalus"/>
        </w:rPr>
        <w:t xml:space="preserve">ca </w:t>
      </w:r>
      <w:r w:rsidR="00491B00">
        <w:rPr>
          <w:rFonts w:ascii="Andalus" w:hAnsi="Andalus" w:cs="Andalus"/>
        </w:rPr>
        <w:t xml:space="preserve"> </w:t>
      </w:r>
      <w:r w:rsidRPr="00D120AE">
        <w:rPr>
          <w:rFonts w:ascii="Andalus" w:hAnsi="Andalus" w:cs="Andalus"/>
        </w:rPr>
        <w:t xml:space="preserve">uz prisustvo jednog 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 Domskog  odbora utvr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uje zapisnikom prijave kojih kandidata su pravovremene, potpune i ispunjavaju uvjete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 te povjerenstvu koji sudjeluje u procjeni dostavlja sve prijave kandidata s naznakom koje prijave ne udovoljavaju uvjetima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 xml:space="preserve">aja. </w:t>
      </w:r>
    </w:p>
    <w:p w:rsidR="00E236FB" w:rsidRPr="00D120AE" w:rsidRDefault="00E236FB" w:rsidP="00E236FB">
      <w:pPr>
        <w:pStyle w:val="ListParagraph"/>
        <w:ind w:left="0"/>
        <w:jc w:val="center"/>
        <w:rPr>
          <w:rFonts w:ascii="Andalus" w:hAnsi="Andalus" w:cs="Andalus"/>
          <w:i/>
        </w:rPr>
      </w:pPr>
    </w:p>
    <w:p w:rsidR="00E236FB" w:rsidRPr="00491B00" w:rsidRDefault="00E236FB" w:rsidP="00E236FB">
      <w:pPr>
        <w:pStyle w:val="ListParagraph"/>
        <w:ind w:left="0"/>
        <w:jc w:val="center"/>
        <w:rPr>
          <w:rFonts w:ascii="Andalus" w:hAnsi="Andalus" w:cs="Andalus"/>
          <w:b/>
          <w:i/>
        </w:rPr>
      </w:pPr>
      <w:r w:rsidRPr="00491B00">
        <w:rPr>
          <w:rFonts w:ascii="Andalus" w:hAnsi="Andalus" w:cs="Andalus"/>
          <w:b/>
          <w:i/>
        </w:rPr>
        <w:t>Povjerenstvo</w:t>
      </w: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lanak 6.</w:t>
      </w:r>
    </w:p>
    <w:p w:rsidR="00E236FB" w:rsidRPr="00D120AE" w:rsidRDefault="00E236FB" w:rsidP="00E236FB">
      <w:pPr>
        <w:rPr>
          <w:rFonts w:ascii="Andalus" w:hAnsi="Andalus" w:cs="Andalus"/>
        </w:rPr>
      </w:pPr>
      <w:r w:rsidRPr="00D120AE">
        <w:rPr>
          <w:rFonts w:ascii="Andalus" w:hAnsi="Andalus" w:cs="Andalus"/>
        </w:rPr>
        <w:t>Ravnatelj imenuje povjerenstvo koje sudjeluje u procjeni kandidata (dalje: povjerenstvo) za svaki pojedini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aj.</w:t>
      </w:r>
    </w:p>
    <w:p w:rsidR="00E236FB" w:rsidRPr="00EA48BF" w:rsidRDefault="00EA48BF" w:rsidP="00EA48BF">
      <w:pPr>
        <w:jc w:val="center"/>
        <w:rPr>
          <w:rFonts w:ascii="Andalus" w:hAnsi="Andalus" w:cs="Andalus"/>
        </w:rPr>
      </w:pPr>
      <w:r w:rsidRPr="00EA48BF">
        <w:rPr>
          <w:rFonts w:ascii="Times New Roman" w:hAnsi="Times New Roman" w:cs="Andalus"/>
        </w:rPr>
        <w:t>Č</w:t>
      </w:r>
      <w:r w:rsidRPr="00EA48BF">
        <w:rPr>
          <w:rFonts w:ascii="Andalus" w:hAnsi="Andalus" w:cs="Andalus"/>
        </w:rPr>
        <w:t>lanak 7.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Povjerenstvo ima neparan broj 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 xml:space="preserve">lanova, a najmanje tri, od kojih je jedan 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 ravnatelj, koji je ujedno i predsjednik povjerenstva.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Ostali 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lanovi imenuju se iz reda radnika koji imaju potrebno obrazovanje i stru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no znanje vezano za procjenu kandidata.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Povjerenstvo obavlja sljede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poslove:</w:t>
      </w:r>
    </w:p>
    <w:p w:rsidR="00E236FB" w:rsidRPr="00D120AE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provodi selekcijski postupak s kandidatima, ako postupak nije povjeren vanjskom suradniku;</w:t>
      </w:r>
    </w:p>
    <w:p w:rsidR="00E236FB" w:rsidRPr="00D120AE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utvr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uje rang-listu kandidata, s obzirom na rezultate provedenog postupka;</w:t>
      </w:r>
    </w:p>
    <w:p w:rsidR="00E236FB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daje obrazloženo mišljenje na temelju cjelokupnih rezultata procjene kandidata</w:t>
      </w:r>
      <w:r w:rsidR="00491B00">
        <w:rPr>
          <w:rFonts w:ascii="Andalus" w:hAnsi="Andalus" w:cs="Andalus"/>
        </w:rPr>
        <w:t xml:space="preserve"> i dostavlja Ravnatelju Doma izvješ</w:t>
      </w:r>
      <w:r w:rsidR="00491B00">
        <w:rPr>
          <w:rFonts w:ascii="Times New Roman" w:hAnsi="Times New Roman" w:cs="Times New Roman"/>
        </w:rPr>
        <w:t xml:space="preserve">će o </w:t>
      </w:r>
      <w:r w:rsidR="00491B00" w:rsidRPr="00491B00">
        <w:rPr>
          <w:rFonts w:ascii="Andalus" w:hAnsi="Andalus" w:cs="Andalus"/>
        </w:rPr>
        <w:t>provedenom postupku kojem se prilaže rang listakandidata</w:t>
      </w:r>
      <w:r w:rsidRPr="00491B00">
        <w:rPr>
          <w:rFonts w:ascii="Andalus" w:hAnsi="Andalus" w:cs="Andalus"/>
        </w:rPr>
        <w:t>.</w:t>
      </w:r>
    </w:p>
    <w:p w:rsidR="00EA48BF" w:rsidRPr="00EA48BF" w:rsidRDefault="00EA48BF" w:rsidP="00EA48BF">
      <w:pPr>
        <w:jc w:val="center"/>
        <w:rPr>
          <w:rFonts w:ascii="Andalus" w:hAnsi="Andalus" w:cs="Andalus"/>
        </w:rPr>
      </w:pPr>
      <w:r w:rsidRPr="00EA48BF">
        <w:rPr>
          <w:rFonts w:ascii="Times New Roman" w:hAnsi="Times New Roman" w:cs="Andalus"/>
        </w:rPr>
        <w:t>Č</w:t>
      </w:r>
      <w:r w:rsidRPr="00EA48BF">
        <w:rPr>
          <w:rFonts w:ascii="Andalus" w:hAnsi="Andalus" w:cs="Andalus"/>
        </w:rPr>
        <w:t>lanak 8.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Kad se 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provodi radi popunjavanja više radnih mjesta, ravnatelj može imenovati više povjerenstava za procjenu kandidata.</w:t>
      </w:r>
    </w:p>
    <w:p w:rsidR="00E236FB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Prije provo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enja selekcijskih postupaka povjerenstvo utvr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uje elemente vrednovanja kandidata.</w:t>
      </w:r>
    </w:p>
    <w:p w:rsidR="004D7B45" w:rsidRPr="00491B00" w:rsidRDefault="004D7B45" w:rsidP="004D7B45">
      <w:pPr>
        <w:jc w:val="both"/>
        <w:rPr>
          <w:rFonts w:ascii="Andalus" w:hAnsi="Andalus" w:cs="Andalus"/>
        </w:rPr>
      </w:pPr>
      <w:r w:rsidRPr="00491B00">
        <w:rPr>
          <w:rFonts w:ascii="Andalus" w:hAnsi="Andalus" w:cs="Andalus"/>
        </w:rPr>
        <w:t xml:space="preserve">Svaki </w:t>
      </w:r>
      <w:r w:rsidRPr="00491B00">
        <w:rPr>
          <w:rFonts w:ascii="Times New Roman" w:hAnsi="Times New Roman" w:cs="Andalus"/>
        </w:rPr>
        <w:t>č</w:t>
      </w:r>
      <w:r w:rsidRPr="00491B00">
        <w:rPr>
          <w:rFonts w:ascii="Andalus" w:hAnsi="Andalus" w:cs="Andalus"/>
        </w:rPr>
        <w:t>lan povjerenstva vrednuje rezultat provjere kandidata koji je pristupio testirasnju od 0-10 bodova i razgovoru (intervjuu) od 0-10 bodova.</w:t>
      </w:r>
    </w:p>
    <w:p w:rsidR="004D7B45" w:rsidRPr="00491B00" w:rsidRDefault="004D7B45" w:rsidP="004D7B45">
      <w:pPr>
        <w:jc w:val="both"/>
        <w:rPr>
          <w:rFonts w:ascii="Andalus" w:hAnsi="Andalus" w:cs="Andalus"/>
        </w:rPr>
      </w:pPr>
      <w:r w:rsidRPr="00491B00">
        <w:rPr>
          <w:rFonts w:ascii="Andalus" w:hAnsi="Andalus" w:cs="Andalus"/>
        </w:rPr>
        <w:t>Kandidat koji ne zadovolji na testiranju ne ostvaruje pravo na pristup razgovoru (intervjuu).</w:t>
      </w:r>
    </w:p>
    <w:p w:rsidR="004D7B45" w:rsidRPr="00491B00" w:rsidRDefault="004D7B45" w:rsidP="004D7B45">
      <w:pPr>
        <w:jc w:val="both"/>
        <w:rPr>
          <w:rFonts w:ascii="Andalus" w:hAnsi="Andalus" w:cs="Andalus"/>
        </w:rPr>
      </w:pPr>
      <w:r w:rsidRPr="00491B00">
        <w:rPr>
          <w:rFonts w:ascii="Andalus" w:hAnsi="Andalus" w:cs="Andalus"/>
        </w:rPr>
        <w:lastRenderedPageBreak/>
        <w:t xml:space="preserve">Smatra se da kandidat zadovoljio na testiranju i  razgovoru (intervjuu)  ako je ostvario najmanje 50 % bodova od ukupnog broja bodova svih </w:t>
      </w:r>
      <w:r w:rsidRPr="00491B00">
        <w:rPr>
          <w:rFonts w:ascii="Times New Roman" w:hAnsi="Times New Roman" w:cs="Andalus"/>
        </w:rPr>
        <w:t>č</w:t>
      </w:r>
      <w:r w:rsidRPr="00491B00">
        <w:rPr>
          <w:rFonts w:ascii="Andalus" w:hAnsi="Andalus" w:cs="Andalus"/>
        </w:rPr>
        <w:t>lanova povjerenstva.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O svom radu povjerenstvo vodi zapisnik.</w:t>
      </w:r>
    </w:p>
    <w:p w:rsidR="00E236FB" w:rsidRPr="00D120AE" w:rsidRDefault="00E236FB" w:rsidP="00E236FB">
      <w:pPr>
        <w:jc w:val="center"/>
        <w:rPr>
          <w:rFonts w:ascii="Andalus" w:hAnsi="Andalus" w:cs="Andalus"/>
          <w:i/>
        </w:rPr>
      </w:pPr>
    </w:p>
    <w:p w:rsidR="00E236FB" w:rsidRPr="00491B00" w:rsidRDefault="00E236FB" w:rsidP="00E236FB">
      <w:pPr>
        <w:jc w:val="center"/>
        <w:rPr>
          <w:rFonts w:ascii="Andalus" w:hAnsi="Andalus" w:cs="Andalus"/>
          <w:b/>
          <w:i/>
        </w:rPr>
      </w:pPr>
      <w:r w:rsidRPr="00491B00">
        <w:rPr>
          <w:rFonts w:ascii="Andalus" w:hAnsi="Andalus" w:cs="Andalus"/>
          <w:b/>
          <w:i/>
        </w:rPr>
        <w:t>Selekcijski postupci</w:t>
      </w: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9</w:t>
      </w:r>
      <w:r w:rsidRPr="00D120AE">
        <w:rPr>
          <w:rFonts w:ascii="Andalus" w:hAnsi="Andalus" w:cs="Andalus"/>
        </w:rPr>
        <w:t>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Ovisno o potrebama radnog mjesta za koje se javni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 raspisuje, provodi se jedan ili više selekcijskih postupaka:</w:t>
      </w:r>
    </w:p>
    <w:p w:rsidR="00E236FB" w:rsidRPr="00D120AE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psihologijsko testiranje;</w:t>
      </w:r>
    </w:p>
    <w:p w:rsidR="00E236FB" w:rsidRPr="00D120AE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pisana provjera sposobnosti, motivacije i vještina;</w:t>
      </w:r>
    </w:p>
    <w:p w:rsidR="00E236FB" w:rsidRPr="00D120AE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prakti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na provjera sposobnosti, motivacije i vještina;</w:t>
      </w:r>
    </w:p>
    <w:p w:rsidR="00E236FB" w:rsidRPr="00D120AE" w:rsidRDefault="00E236FB" w:rsidP="00E236FB">
      <w:pPr>
        <w:pStyle w:val="ListParagraph"/>
        <w:numPr>
          <w:ilvl w:val="0"/>
          <w:numId w:val="2"/>
        </w:num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razgovor s kandidatima.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Ako se provodi više selekcijskih postupaka, jedan od njih je obvezno razgovor koji ravnatelj može provesti sam.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Pri vrednovanju kandidata koje je uputio Ured državne uprave u Dubrova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ko-neretvanskoj županiji Dom tako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er provodi jedan ili više selekcijskih postupaka.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U slu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aju da je prijavljen samo jedan kandidat, povjerenstvo ili ravnatelj odlu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uju ho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li se provoditi selekcijski postupak.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10</w:t>
      </w:r>
      <w:r w:rsidRPr="00D120AE">
        <w:rPr>
          <w:rFonts w:ascii="Andalus" w:hAnsi="Andalus" w:cs="Andalus"/>
        </w:rPr>
        <w:t>.</w:t>
      </w:r>
    </w:p>
    <w:p w:rsidR="00491B00" w:rsidRDefault="00491B00" w:rsidP="00E236FB">
      <w:pPr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Psihologijsko testiranje provodi se u skladu s pravilima psihološke djelatnosti.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Pisana provjera može obuhva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ati provjeru sposobnosti, izražavanja i motivacije potrebnih za obavljanje poslova radnog mjesta, provjeru znanja stranog jezika te po potrebi i provjeru ostalih vještina potrebnih za obavljanje poslova radnog mjesta za koje je raspisan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Prakti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na provjera može obuhva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ati provjeru vještina potrebnih za obavljanje poslova radnog mjesta za koje je raspisan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Kad se provodi pisana ili prakti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 xml:space="preserve">na provjera, najmanje dva najbolje rangirana kandidata bit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pozvana na razgovor.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Razgovor s kandidatima može obuhva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ati procjenu sposobnosti, izražavanja, znanja stranog jezika, vještina, profesionalnih ciljeva i interesa te motivacije za rad.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D120AE" w:rsidRDefault="00D120AE" w:rsidP="00EA48BF">
      <w:pPr>
        <w:spacing w:after="0"/>
        <w:rPr>
          <w:rFonts w:ascii="Times New Roman" w:hAnsi="Times New Roman" w:cs="Andalus"/>
        </w:rPr>
      </w:pPr>
    </w:p>
    <w:p w:rsidR="00E236FB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11</w:t>
      </w:r>
      <w:r w:rsidRPr="00D120AE">
        <w:rPr>
          <w:rFonts w:ascii="Andalus" w:hAnsi="Andalus" w:cs="Andalus"/>
        </w:rPr>
        <w:t>.</w:t>
      </w:r>
    </w:p>
    <w:p w:rsidR="00491B00" w:rsidRPr="00D120AE" w:rsidRDefault="00491B00" w:rsidP="00E236FB">
      <w:pPr>
        <w:spacing w:after="0"/>
        <w:jc w:val="center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Dom može provo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enje psihologijskog testiranja, pisane i prakti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ne provjere povjeriti vanjskom suradniku stru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nom za provo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enje odre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enog postupka.</w:t>
      </w:r>
    </w:p>
    <w:p w:rsidR="00E236FB" w:rsidRPr="00D120AE" w:rsidRDefault="00E236FB" w:rsidP="00E236FB">
      <w:pPr>
        <w:jc w:val="both"/>
        <w:rPr>
          <w:rFonts w:ascii="Andalus" w:hAnsi="Andalus" w:cs="Andalus"/>
          <w:strike/>
          <w:color w:val="FF0000"/>
        </w:rPr>
      </w:pPr>
      <w:r w:rsidRPr="00D120AE">
        <w:rPr>
          <w:rFonts w:ascii="Andalus" w:hAnsi="Andalus" w:cs="Andalus"/>
        </w:rPr>
        <w:t>Kandidata upu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enog iz Ureda državne uprave u Dubrova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ko-neretvanskoj županiji o provo</w:t>
      </w:r>
      <w:r w:rsidRPr="00D120AE">
        <w:rPr>
          <w:rFonts w:ascii="Times New Roman" w:hAnsi="Times New Roman" w:cs="Andalus"/>
        </w:rPr>
        <w:t>đ</w:t>
      </w:r>
      <w:r w:rsidRPr="00D120AE">
        <w:rPr>
          <w:rFonts w:ascii="Andalus" w:hAnsi="Andalus" w:cs="Andalus"/>
        </w:rPr>
        <w:t>enju selekcijskog postupka Dom obavještava na primjeren na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in u primjerenom roku. Ako se s upu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 xml:space="preserve">enim kandidatom provodi psihologijsko testiranje ili razgovor, može se provesti odmah po dolasku kandidata. 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Smatrat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se da je kandidat, koji se ne odazove bilo kojem od selekcijskih postupaka na koji je pozvan, odustao od prijave te se njegova prijava ne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 xml:space="preserve">e uzimati u obzir u daljnjem postupku. </w:t>
      </w:r>
    </w:p>
    <w:p w:rsidR="00EA48BF" w:rsidRDefault="00EA48BF" w:rsidP="00EA48BF">
      <w:pPr>
        <w:spacing w:after="0"/>
        <w:rPr>
          <w:rFonts w:ascii="Andalus" w:hAnsi="Andalus" w:cs="Andalus"/>
        </w:rPr>
      </w:pPr>
    </w:p>
    <w:p w:rsidR="00E236FB" w:rsidRDefault="00E236FB" w:rsidP="00EA48BF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12</w:t>
      </w:r>
      <w:r w:rsidRPr="00D120AE">
        <w:rPr>
          <w:rFonts w:ascii="Andalus" w:hAnsi="Andalus" w:cs="Andalus"/>
        </w:rPr>
        <w:t>.</w:t>
      </w:r>
    </w:p>
    <w:p w:rsidR="00491B00" w:rsidRPr="00D120AE" w:rsidRDefault="00491B00" w:rsidP="00EA48BF">
      <w:pPr>
        <w:spacing w:after="0"/>
        <w:jc w:val="center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 temelju provedene procjene kandidata povjerenstvo donosi svoje pisano obrazloženo mišljenje.</w:t>
      </w:r>
    </w:p>
    <w:p w:rsidR="00E236FB" w:rsidRDefault="00E236FB" w:rsidP="00E236FB">
      <w:pPr>
        <w:jc w:val="both"/>
        <w:rPr>
          <w:rFonts w:ascii="Andalus" w:hAnsi="Andalus" w:cs="Andalus"/>
        </w:rPr>
      </w:pPr>
    </w:p>
    <w:p w:rsidR="00D120AE" w:rsidRPr="00D120AE" w:rsidRDefault="00D120AE" w:rsidP="00E236FB">
      <w:pPr>
        <w:jc w:val="both"/>
        <w:rPr>
          <w:rFonts w:ascii="Andalus" w:hAnsi="Andalus" w:cs="Andalus"/>
        </w:rPr>
      </w:pPr>
    </w:p>
    <w:p w:rsidR="00E236FB" w:rsidRPr="00491B00" w:rsidRDefault="00E236FB" w:rsidP="00E236FB">
      <w:pPr>
        <w:jc w:val="center"/>
        <w:rPr>
          <w:rFonts w:ascii="Andalus" w:hAnsi="Andalus" w:cs="Andalus"/>
          <w:b/>
          <w:i/>
        </w:rPr>
      </w:pPr>
      <w:r w:rsidRPr="00491B00">
        <w:rPr>
          <w:rFonts w:ascii="Andalus" w:hAnsi="Andalus" w:cs="Andalus"/>
          <w:b/>
          <w:i/>
        </w:rPr>
        <w:t>Odabir kandidata i završetak postupka popunjavanja radnog mjesta</w:t>
      </w:r>
    </w:p>
    <w:p w:rsidR="00E236FB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13</w:t>
      </w:r>
      <w:r w:rsidRPr="00D120AE">
        <w:rPr>
          <w:rFonts w:ascii="Andalus" w:hAnsi="Andalus" w:cs="Andalus"/>
        </w:rPr>
        <w:t>.</w:t>
      </w:r>
    </w:p>
    <w:p w:rsidR="00491B00" w:rsidRPr="00D120AE" w:rsidRDefault="00491B00" w:rsidP="00E236FB">
      <w:pPr>
        <w:spacing w:after="0"/>
        <w:jc w:val="center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Ravnatelj odlu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uje o odabiru kandidata uzimaju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i u obzir rezultate cjelokupnog postupka procjene kandidata te za tako odabranog kandidata traži prethodnu suglasnost Domskog odbora za zasnivanje radnog odnosa.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Ako predloženi kandidat odustane ili Domski odbor ne da prethodnu suglasnost za predloženog kandidata, ravnatelj može predložiti drugog kandidata u skladu sa stavkom 1. ovog 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lanka.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Postupak popunjavanja radnog mjesta smatra se završenim potpisivanjem ugovora o radu s odabranim kandidatom.</w:t>
      </w:r>
    </w:p>
    <w:p w:rsidR="00E236FB" w:rsidRDefault="00E236FB" w:rsidP="00E236FB">
      <w:pPr>
        <w:jc w:val="both"/>
        <w:rPr>
          <w:rFonts w:ascii="Andalus" w:hAnsi="Andalus" w:cs="Andalus"/>
        </w:rPr>
      </w:pPr>
    </w:p>
    <w:p w:rsidR="00D120AE" w:rsidRDefault="00D120AE" w:rsidP="00E236FB">
      <w:pPr>
        <w:jc w:val="both"/>
        <w:rPr>
          <w:rFonts w:ascii="Andalus" w:hAnsi="Andalus" w:cs="Andalus"/>
        </w:rPr>
      </w:pPr>
    </w:p>
    <w:p w:rsidR="00EA48BF" w:rsidRDefault="00EA48BF" w:rsidP="00E236FB">
      <w:pPr>
        <w:jc w:val="both"/>
        <w:rPr>
          <w:rFonts w:ascii="Andalus" w:hAnsi="Andalus" w:cs="Andalus"/>
        </w:rPr>
      </w:pPr>
    </w:p>
    <w:p w:rsidR="00EA48BF" w:rsidRDefault="00EA48BF" w:rsidP="00E236FB">
      <w:pPr>
        <w:jc w:val="both"/>
        <w:rPr>
          <w:rFonts w:ascii="Andalus" w:hAnsi="Andalus" w:cs="Andalus"/>
        </w:rPr>
      </w:pPr>
    </w:p>
    <w:p w:rsidR="00EA48BF" w:rsidRPr="00D120AE" w:rsidRDefault="00EA48BF" w:rsidP="00E236FB">
      <w:pPr>
        <w:jc w:val="both"/>
        <w:rPr>
          <w:rFonts w:ascii="Andalus" w:hAnsi="Andalus" w:cs="Andalus"/>
        </w:rPr>
      </w:pPr>
    </w:p>
    <w:p w:rsidR="00EA48BF" w:rsidRDefault="00EA48BF" w:rsidP="00E236FB">
      <w:pPr>
        <w:spacing w:after="0"/>
        <w:jc w:val="center"/>
        <w:rPr>
          <w:rFonts w:ascii="Times New Roman" w:hAnsi="Times New Roman" w:cs="Andalus"/>
        </w:rPr>
      </w:pP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14</w:t>
      </w:r>
      <w:r w:rsidRPr="00D120AE">
        <w:rPr>
          <w:rFonts w:ascii="Andalus" w:hAnsi="Andalus" w:cs="Andalus"/>
        </w:rPr>
        <w:t>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Dom o rezultatima 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aja obavještava sve kandidate poštom ili elektroni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kim putem.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491B00" w:rsidRDefault="00E236FB" w:rsidP="00E236FB">
      <w:pPr>
        <w:jc w:val="center"/>
        <w:rPr>
          <w:rFonts w:ascii="Andalus" w:hAnsi="Andalus" w:cs="Andalus"/>
          <w:b/>
          <w:i/>
        </w:rPr>
      </w:pPr>
      <w:r w:rsidRPr="00491B00">
        <w:rPr>
          <w:rFonts w:ascii="Andalus" w:hAnsi="Andalus" w:cs="Andalus"/>
          <w:b/>
          <w:i/>
        </w:rPr>
        <w:t>Završne odredbe</w:t>
      </w:r>
    </w:p>
    <w:p w:rsidR="00E236FB" w:rsidRPr="00D120AE" w:rsidRDefault="00E236FB" w:rsidP="00E236FB">
      <w:pPr>
        <w:spacing w:after="0"/>
        <w:jc w:val="center"/>
        <w:rPr>
          <w:rFonts w:ascii="Andalus" w:hAnsi="Andalus" w:cs="Andalus"/>
        </w:rPr>
      </w:pPr>
      <w:r w:rsidRPr="00D120AE">
        <w:rPr>
          <w:rFonts w:ascii="Times New Roman" w:hAnsi="Times New Roman" w:cs="Andalus"/>
        </w:rPr>
        <w:t>Č</w:t>
      </w:r>
      <w:r w:rsidR="00EA48BF">
        <w:rPr>
          <w:rFonts w:ascii="Andalus" w:hAnsi="Andalus" w:cs="Andalus"/>
        </w:rPr>
        <w:t>lanak 15</w:t>
      </w:r>
      <w:r w:rsidRPr="00D120AE">
        <w:rPr>
          <w:rFonts w:ascii="Andalus" w:hAnsi="Andalus" w:cs="Andalus"/>
        </w:rPr>
        <w:t>.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>Natje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aji raspisani prije po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 xml:space="preserve">etka primjene ovog Pravilnika završit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se po prethodno važe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im propisima.</w:t>
      </w:r>
    </w:p>
    <w:p w:rsidR="00D120AE" w:rsidRPr="00D120AE" w:rsidRDefault="00D120AE" w:rsidP="00D120AE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Pravilnik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biti  objavljen na oglasnoj plo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 xml:space="preserve">i Doma a stupiti  </w:t>
      </w:r>
      <w:r w:rsidRPr="00D120AE">
        <w:rPr>
          <w:rFonts w:ascii="Times New Roman" w:hAnsi="Times New Roman" w:cs="Andalus"/>
        </w:rPr>
        <w:t>ć</w:t>
      </w:r>
      <w:r w:rsidRPr="00D120AE">
        <w:rPr>
          <w:rFonts w:ascii="Andalus" w:hAnsi="Andalus" w:cs="Andalus"/>
        </w:rPr>
        <w:t>e na snagu  osmog dana od dana objave na oglasnoj plo</w:t>
      </w:r>
      <w:r w:rsidRPr="00D120AE">
        <w:rPr>
          <w:rFonts w:ascii="Times New Roman" w:hAnsi="Times New Roman" w:cs="Andalus"/>
        </w:rPr>
        <w:t>č</w:t>
      </w:r>
      <w:r w:rsidRPr="00D120AE">
        <w:rPr>
          <w:rFonts w:ascii="Andalus" w:hAnsi="Andalus" w:cs="Andalus"/>
        </w:rPr>
        <w:t>i.</w:t>
      </w:r>
    </w:p>
    <w:p w:rsidR="00D120AE" w:rsidRPr="00D120AE" w:rsidRDefault="00D120AE" w:rsidP="00D120AE">
      <w:pPr>
        <w:jc w:val="both"/>
        <w:rPr>
          <w:rFonts w:ascii="Andalus" w:hAnsi="Andalus" w:cs="Andalus"/>
        </w:rPr>
      </w:pPr>
    </w:p>
    <w:p w:rsidR="00E236FB" w:rsidRPr="00D120AE" w:rsidRDefault="003D5618" w:rsidP="00E236FB">
      <w:pPr>
        <w:pStyle w:val="paragraph"/>
        <w:spacing w:before="0" w:beforeAutospacing="0" w:after="0" w:afterAutospacing="0"/>
        <w:jc w:val="both"/>
        <w:textAlignment w:val="baseline"/>
        <w:rPr>
          <w:rFonts w:ascii="Andalus" w:hAnsi="Andalus" w:cs="Andalus"/>
          <w:sz w:val="18"/>
          <w:szCs w:val="18"/>
        </w:rPr>
      </w:pPr>
      <w:r>
        <w:rPr>
          <w:rStyle w:val="normaltextrun"/>
          <w:rFonts w:ascii="Andalus" w:hAnsi="Andalus" w:cs="Andalus"/>
          <w:sz w:val="22"/>
          <w:szCs w:val="22"/>
        </w:rPr>
        <w:t>KLASA:    110-0-01</w:t>
      </w:r>
      <w:r w:rsidR="00E236FB" w:rsidRPr="00D120AE">
        <w:rPr>
          <w:rStyle w:val="normaltextrun"/>
          <w:rFonts w:ascii="Andalus" w:hAnsi="Andalus" w:cs="Andalus"/>
          <w:sz w:val="22"/>
          <w:szCs w:val="22"/>
        </w:rPr>
        <w:t>/19-01/</w:t>
      </w:r>
      <w:r w:rsidR="00E236FB" w:rsidRPr="00D120AE">
        <w:rPr>
          <w:rStyle w:val="eop"/>
          <w:rFonts w:ascii="Andalus" w:hAnsi="Andalus" w:cs="Andalus"/>
          <w:sz w:val="22"/>
          <w:szCs w:val="22"/>
        </w:rPr>
        <w:t> </w:t>
      </w:r>
      <w:r>
        <w:rPr>
          <w:rStyle w:val="eop"/>
          <w:rFonts w:ascii="Andalus" w:hAnsi="Andalus" w:cs="Andalus"/>
          <w:sz w:val="22"/>
          <w:szCs w:val="22"/>
        </w:rPr>
        <w:t>01</w:t>
      </w:r>
    </w:p>
    <w:p w:rsidR="00E236FB" w:rsidRPr="00D120AE" w:rsidRDefault="003D5618" w:rsidP="00E236FB">
      <w:pPr>
        <w:pStyle w:val="paragraph"/>
        <w:spacing w:before="0" w:beforeAutospacing="0" w:after="0" w:afterAutospacing="0"/>
        <w:jc w:val="both"/>
        <w:textAlignment w:val="baseline"/>
        <w:rPr>
          <w:rFonts w:ascii="Andalus" w:hAnsi="Andalus" w:cs="Andalus"/>
          <w:sz w:val="18"/>
          <w:szCs w:val="18"/>
        </w:rPr>
      </w:pPr>
      <w:r>
        <w:rPr>
          <w:rStyle w:val="normaltextrun"/>
          <w:rFonts w:ascii="Andalus" w:hAnsi="Andalus" w:cs="Andalus"/>
          <w:sz w:val="22"/>
          <w:szCs w:val="22"/>
        </w:rPr>
        <w:t xml:space="preserve">URBROJ:  2117-122-04 </w:t>
      </w:r>
      <w:r w:rsidR="00E236FB" w:rsidRPr="00D120AE">
        <w:rPr>
          <w:rStyle w:val="normaltextrun"/>
          <w:rFonts w:ascii="Andalus" w:hAnsi="Andalus" w:cs="Andalus"/>
          <w:sz w:val="22"/>
          <w:szCs w:val="22"/>
        </w:rPr>
        <w:t>-19-1</w:t>
      </w:r>
      <w:r w:rsidR="00E236FB" w:rsidRPr="00D120AE">
        <w:rPr>
          <w:rStyle w:val="eop"/>
          <w:rFonts w:ascii="Andalus" w:hAnsi="Andalus" w:cs="Andalus"/>
          <w:sz w:val="22"/>
          <w:szCs w:val="22"/>
        </w:rPr>
        <w:t> </w:t>
      </w:r>
    </w:p>
    <w:p w:rsidR="00E236FB" w:rsidRPr="00D120AE" w:rsidRDefault="003D5618" w:rsidP="00E236FB">
      <w:pPr>
        <w:pStyle w:val="paragraph"/>
        <w:spacing w:before="0" w:beforeAutospacing="0" w:after="0" w:afterAutospacing="0"/>
        <w:jc w:val="both"/>
        <w:textAlignment w:val="baseline"/>
        <w:rPr>
          <w:rFonts w:ascii="Andalus" w:hAnsi="Andalus" w:cs="Andalus"/>
          <w:sz w:val="18"/>
          <w:szCs w:val="18"/>
        </w:rPr>
      </w:pPr>
      <w:r>
        <w:rPr>
          <w:rStyle w:val="normaltextrun"/>
          <w:rFonts w:ascii="Andalus" w:hAnsi="Andalus" w:cs="Andalus"/>
          <w:sz w:val="22"/>
          <w:szCs w:val="22"/>
        </w:rPr>
        <w:t>Dubrovnik, 29</w:t>
      </w:r>
      <w:r w:rsidR="00E236FB" w:rsidRPr="00D120AE">
        <w:rPr>
          <w:rStyle w:val="normaltextrun"/>
          <w:rFonts w:ascii="Andalus" w:hAnsi="Andalus" w:cs="Andalus"/>
          <w:sz w:val="22"/>
          <w:szCs w:val="22"/>
        </w:rPr>
        <w:t>.</w:t>
      </w:r>
      <w:r>
        <w:rPr>
          <w:rStyle w:val="normaltextrun"/>
          <w:rFonts w:ascii="Andalus" w:hAnsi="Andalus" w:cs="Andalus"/>
          <w:sz w:val="22"/>
          <w:szCs w:val="22"/>
        </w:rPr>
        <w:t xml:space="preserve"> ožujka</w:t>
      </w:r>
      <w:r w:rsidR="00E236FB" w:rsidRPr="00D120AE">
        <w:rPr>
          <w:rStyle w:val="normaltextrun"/>
          <w:rFonts w:ascii="Andalus" w:hAnsi="Andalus" w:cs="Andalus"/>
          <w:sz w:val="22"/>
          <w:szCs w:val="22"/>
        </w:rPr>
        <w:t xml:space="preserve"> 2019.</w:t>
      </w:r>
      <w:r w:rsidR="00E236FB" w:rsidRPr="00D120AE">
        <w:rPr>
          <w:rStyle w:val="eop"/>
          <w:rFonts w:ascii="Andalus" w:hAnsi="Andalus" w:cs="Andalus"/>
          <w:sz w:val="22"/>
          <w:szCs w:val="22"/>
        </w:rPr>
        <w:t> </w:t>
      </w:r>
    </w:p>
    <w:p w:rsidR="00E236FB" w:rsidRPr="00D120AE" w:rsidRDefault="00E236FB" w:rsidP="00E236FB">
      <w:pPr>
        <w:jc w:val="both"/>
        <w:rPr>
          <w:rFonts w:ascii="Andalus" w:hAnsi="Andalus" w:cs="Andalus"/>
        </w:rPr>
      </w:pPr>
    </w:p>
    <w:p w:rsidR="00E236FB" w:rsidRPr="00D120AE" w:rsidRDefault="00D120AE" w:rsidP="00D120AE">
      <w:pPr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             RAVNATELJ                                                         </w:t>
      </w:r>
      <w:r w:rsidR="00E236FB" w:rsidRPr="00D120AE">
        <w:rPr>
          <w:rFonts w:ascii="Andalus" w:hAnsi="Andalus" w:cs="Andalus"/>
        </w:rPr>
        <w:t xml:space="preserve">PREDSJEDNIK </w:t>
      </w:r>
      <w:r w:rsidRPr="00D120AE">
        <w:rPr>
          <w:rFonts w:ascii="Andalus" w:hAnsi="Andalus" w:cs="Andalus"/>
        </w:rPr>
        <w:t xml:space="preserve">DOMSKOG </w:t>
      </w:r>
      <w:r w:rsidR="00E236FB" w:rsidRPr="00D120AE">
        <w:rPr>
          <w:rFonts w:ascii="Andalus" w:hAnsi="Andalus" w:cs="Andalus"/>
        </w:rPr>
        <w:t>ODBORA</w:t>
      </w:r>
    </w:p>
    <w:p w:rsidR="00E236FB" w:rsidRPr="00D120AE" w:rsidRDefault="00D120AE" w:rsidP="00D120AE">
      <w:pPr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            v.d. ravnateljice</w:t>
      </w:r>
    </w:p>
    <w:p w:rsidR="00E236FB" w:rsidRPr="00D120AE" w:rsidRDefault="00D120AE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         </w:t>
      </w:r>
      <w:r w:rsidRPr="00D120AE">
        <w:rPr>
          <w:rFonts w:ascii="Andalus" w:hAnsi="Andalus" w:cs="Andalus"/>
          <w:b/>
        </w:rPr>
        <w:t>Marica Pendo</w:t>
      </w:r>
      <w:r w:rsidRPr="00D120AE">
        <w:rPr>
          <w:rFonts w:ascii="Andalus" w:hAnsi="Andalus" w:cs="Andalus"/>
        </w:rPr>
        <w:t xml:space="preserve">, prof.                                                  </w:t>
      </w:r>
      <w:r w:rsidR="00491B00">
        <w:rPr>
          <w:rFonts w:ascii="Andalus" w:hAnsi="Andalus" w:cs="Andalus"/>
        </w:rPr>
        <w:t xml:space="preserve">   </w:t>
      </w:r>
      <w:r w:rsidRPr="00D120AE">
        <w:rPr>
          <w:rFonts w:ascii="Andalus" w:hAnsi="Andalus" w:cs="Andalus"/>
        </w:rPr>
        <w:t xml:space="preserve">     </w:t>
      </w:r>
      <w:r w:rsidRPr="00D120AE">
        <w:rPr>
          <w:rFonts w:ascii="Andalus" w:hAnsi="Andalus" w:cs="Andalus"/>
          <w:b/>
        </w:rPr>
        <w:t>Marina Bobi</w:t>
      </w:r>
      <w:r w:rsidRPr="00D120AE">
        <w:rPr>
          <w:rFonts w:ascii="Times New Roman" w:hAnsi="Times New Roman" w:cs="Andalus"/>
          <w:b/>
        </w:rPr>
        <w:t>ć</w:t>
      </w:r>
      <w:r w:rsidRPr="00D120AE">
        <w:rPr>
          <w:rFonts w:ascii="Andalus" w:hAnsi="Andalus" w:cs="Andalus"/>
        </w:rPr>
        <w:t>, prof.</w:t>
      </w:r>
    </w:p>
    <w:p w:rsidR="00E236FB" w:rsidRPr="00D120AE" w:rsidRDefault="00E236FB" w:rsidP="00E236FB">
      <w:pPr>
        <w:pStyle w:val="BodyText"/>
        <w:rPr>
          <w:rFonts w:ascii="Andalus" w:hAnsi="Andalus" w:cs="Andalus"/>
        </w:rPr>
      </w:pPr>
    </w:p>
    <w:p w:rsidR="00E236FB" w:rsidRPr="00D120AE" w:rsidRDefault="00E236FB" w:rsidP="00E236FB">
      <w:pPr>
        <w:pStyle w:val="BodyText"/>
        <w:rPr>
          <w:rFonts w:ascii="Andalus" w:hAnsi="Andalus" w:cs="Andalus"/>
        </w:rPr>
      </w:pPr>
    </w:p>
    <w:p w:rsidR="00D120AE" w:rsidRPr="00D120AE" w:rsidRDefault="00D120AE" w:rsidP="00E236FB">
      <w:pPr>
        <w:jc w:val="both"/>
        <w:rPr>
          <w:rFonts w:ascii="Andalus" w:hAnsi="Andalus" w:cs="Andalus"/>
        </w:rPr>
      </w:pPr>
    </w:p>
    <w:p w:rsidR="00E236FB" w:rsidRPr="00D120AE" w:rsidRDefault="00E236FB" w:rsidP="00E236FB">
      <w:pPr>
        <w:jc w:val="both"/>
        <w:rPr>
          <w:rFonts w:ascii="Andalus" w:hAnsi="Andalus" w:cs="Andalus"/>
        </w:rPr>
      </w:pPr>
      <w:r w:rsidRPr="00D120AE">
        <w:rPr>
          <w:rFonts w:ascii="Andalus" w:hAnsi="Andalus" w:cs="Andalus"/>
        </w:rPr>
        <w:t xml:space="preserve">Pravilnik je objavljen na oglasnoj  </w:t>
      </w:r>
      <w:r w:rsidR="00D120AE" w:rsidRPr="00D120AE">
        <w:rPr>
          <w:rFonts w:ascii="Andalus" w:hAnsi="Andalus" w:cs="Andalus"/>
        </w:rPr>
        <w:t>plo</w:t>
      </w:r>
      <w:r w:rsidR="00D120AE" w:rsidRPr="00D120AE">
        <w:rPr>
          <w:rFonts w:ascii="Times New Roman" w:hAnsi="Times New Roman" w:cs="Andalus"/>
        </w:rPr>
        <w:t>č</w:t>
      </w:r>
      <w:r w:rsidR="00D120AE" w:rsidRPr="00D120AE">
        <w:rPr>
          <w:rFonts w:ascii="Andalus" w:hAnsi="Andalus" w:cs="Andalus"/>
        </w:rPr>
        <w:t>i Doma .......................... 2019. godine, a stupio je na snagu dana ........................ 2019.</w:t>
      </w:r>
    </w:p>
    <w:p w:rsidR="00C04804" w:rsidRDefault="00C04804"/>
    <w:sectPr w:rsidR="00C04804" w:rsidSect="00C0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36FB"/>
    <w:rsid w:val="003D5618"/>
    <w:rsid w:val="00491B00"/>
    <w:rsid w:val="004D7B45"/>
    <w:rsid w:val="0094058F"/>
    <w:rsid w:val="00C04804"/>
    <w:rsid w:val="00D120AE"/>
    <w:rsid w:val="00E236FB"/>
    <w:rsid w:val="00EA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23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6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6FB"/>
    <w:pPr>
      <w:ind w:left="720"/>
      <w:contextualSpacing/>
    </w:pPr>
  </w:style>
  <w:style w:type="paragraph" w:customStyle="1" w:styleId="paragraph">
    <w:name w:val="paragraph"/>
    <w:basedOn w:val="Normal"/>
    <w:rsid w:val="00E2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E236FB"/>
  </w:style>
  <w:style w:type="character" w:customStyle="1" w:styleId="eop">
    <w:name w:val="eop"/>
    <w:basedOn w:val="DefaultParagraphFont"/>
    <w:rsid w:val="00E23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2019-03-25T17:00:00Z</cp:lastPrinted>
  <dcterms:created xsi:type="dcterms:W3CDTF">2019-03-25T16:03:00Z</dcterms:created>
  <dcterms:modified xsi:type="dcterms:W3CDTF">2019-03-25T17:11:00Z</dcterms:modified>
</cp:coreProperties>
</file>